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06" w:rsidRPr="00BC4B06" w:rsidRDefault="00BC4B06" w:rsidP="00BC4B0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:Lê</w:t>
      </w:r>
      <w:proofErr w:type="gramEnd"/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Thị, Hoàng Hà - 01/01/1938</w:t>
      </w:r>
      <w:r w:rsidRPr="00BC4B06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02/05/2024 - y5_2019.AB_1516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y5_2019.AB_1516</w:t>
            </w:r>
          </w:p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Y5, niên khóa 2019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,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BC4B06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Hoàng Hà Lê Thị</w:t>
              </w:r>
            </w:hyperlink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02/05/2024</w:t>
            </w:r>
          </w:p>
        </w:tc>
      </w:tr>
    </w:tbl>
    <w:p w:rsidR="00BC4B06" w:rsidRPr="00BC4B06" w:rsidRDefault="00BC4B06" w:rsidP="00BC4B0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3110"/>
        <w:gridCol w:w="987"/>
        <w:gridCol w:w="2617"/>
        <w:gridCol w:w="891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Lê Thị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Hoàng Hà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01/01/1938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</w:tbl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C4B06" w:rsidRPr="00BC4B06" w:rsidTr="00BC4B06"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noProof w:val="0"/>
                <w:color w:val="000000"/>
                <w:sz w:val="24"/>
                <w:szCs w:val="24"/>
                <w:lang w:val="en-SG" w:eastAsia="en-SG"/>
              </w:rPr>
            </w:pPr>
          </w:p>
        </w:tc>
      </w:tr>
    </w:tbl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về bảo hiểm:</w: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BC4B0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Cty BHYT chính: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Thành phố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báo đóng tiền:</w:t>
      </w: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9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miễn dịch:</w:t>
      </w: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0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Các lần gửi bệnh nhân đến nơi khác:</w:t>
      </w: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lastRenderedPageBreak/>
        <w:pict>
          <v:rect id="_x0000_i1031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Tin nhắn đã được gửi cho BN:</w:t>
      </w: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2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Lịch khám lần tới: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Chưa có thông tin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BC4B06" w:rsidRPr="00BC4B06" w:rsidRDefault="00BC4B06" w:rsidP="00BC4B0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3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</w:pPr>
      <w:r w:rsidRPr="00BC4B06"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  <w:t>Các dữ kiện về sức khỏe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Vấn đề sức khỏe: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tăng</w:t>
      </w:r>
      <w:proofErr w:type="gramEnd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huyết áp: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ICPC2:K86</w:t>
      </w: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tăng huyết áp không biến chứng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loãng</w:t>
      </w:r>
      <w:proofErr w:type="gramEnd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xương: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ICPC2:L95</w:t>
      </w: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Loãng xương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Các thuốc đang dùng: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Telmisartan 40mg: 1 v sáng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Bisoprolol </w:t>
      </w:r>
      <w:proofErr w:type="gramStart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2,5mg :</w:t>
      </w:r>
      <w:proofErr w:type="gramEnd"/>
      <w:r w:rsidRPr="00BC4B06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 1v chiều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BC4B06" w:rsidRPr="00BC4B06" w:rsidRDefault="00BC4B06" w:rsidP="00BC4B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(21/05/2019)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BC4B06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BC4B0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tái khám lấy thuốc điều trị bệnh tăng huyết áp</w:t>
            </w:r>
          </w:p>
        </w:tc>
      </w:tr>
    </w:tbl>
    <w:p w:rsidR="00BC4B06" w:rsidRPr="00BC4B06" w:rsidRDefault="00BC4B06" w:rsidP="00BC4B06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BC4B06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4" style="width:0;height:0" o:hralign="center" o:hrstd="t" o:hrnoshade="t" o:hr="t" fillcolor="#333" stroked="f"/>
        </w:pic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BC4B06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'12.mp3'</w:t>
      </w:r>
    </w:p>
    <w:p w:rsidR="00BC4B06" w:rsidRPr="00BC4B06" w:rsidRDefault="00BC4B06" w:rsidP="00BC4B06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pnt.badt.vn/bnao/controller.php?document&amp;retrieve&amp;patient_id=&amp;document_id=233&amp;as_file=false&amp;original_file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8D59A" id="Rectangle 1" o:spid="_x0000_s1026" alt="https://pnt.badt.vn/bnao/controller.php?document&amp;retrieve&amp;patient_id=&amp;document_id=233&amp;as_file=false&amp;original_file=fal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M+dkhAcDAABL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BC4B06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B839DC" w:rsidRDefault="00BC4B06" w:rsidP="00BC4B06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  <w:r w:rsidRPr="00BC4B06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BC4B06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BC4B06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Chữ ký: _______________________________</w:t>
      </w:r>
    </w:p>
    <w:p w:rsidR="00BC4B06" w:rsidRDefault="00BC4B06" w:rsidP="00BC4B06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</w:p>
    <w:p w:rsidR="00BC4B06" w:rsidRPr="00BC4B06" w:rsidRDefault="00BC4B06" w:rsidP="00BC4B06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BC4B06">
        <w:rPr>
          <w:rFonts w:ascii="Arial" w:eastAsia="Times New Roman" w:hAnsi="Arial" w:cs="Arial"/>
          <w:noProof w:val="0"/>
          <w:sz w:val="28"/>
          <w:szCs w:val="28"/>
          <w:bdr w:val="none" w:sz="0" w:space="0" w:color="auto" w:frame="1"/>
          <w:lang w:val="en-SG" w:eastAsia="en-SG"/>
        </w:rPr>
        <w:t>21/05/2019 Khám</w:t>
      </w:r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Của</w:t>
      </w:r>
      <w:proofErr w:type="gramStart"/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:..</w:t>
      </w:r>
      <w:proofErr w:type="gramEnd"/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 xml:space="preserve"> Hoàng Hà Lê Thị</w:t>
      </w:r>
    </w:p>
    <w:p w:rsidR="00BC4B06" w:rsidRPr="00BC4B06" w:rsidRDefault="00BC4B06" w:rsidP="00BC4B06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hyperlink r:id="rId5" w:anchor="esign-mask-content" w:tgtFrame="_parent" w:history="1">
        <w:r w:rsidRPr="00BC4B06">
          <w:rPr>
            <w:rFonts w:ascii="inherit" w:eastAsia="Times New Roman" w:hAnsi="inherit" w:cs="Times New Roman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Ký tên</w:t>
        </w:r>
      </w:hyperlink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</w:t>
      </w:r>
      <w:hyperlink r:id="rId6" w:history="1">
        <w:r w:rsidRPr="00BC4B06">
          <w:rPr>
            <w:rFonts w:ascii="inherit" w:eastAsia="Times New Roman" w:hAnsi="inherit" w:cs="Times New Roman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Xóa</w:t>
        </w:r>
      </w:hyperlink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   </w:t>
      </w:r>
      <w:hyperlink r:id="rId7" w:history="1">
        <w:r w:rsidRPr="00BC4B06">
          <w:rPr>
            <w:rFonts w:ascii="inherit" w:eastAsia="Times New Roman" w:hAnsi="inherit" w:cs="Times New Roman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Chi tiết tất cả</w:t>
        </w:r>
      </w:hyperlink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   </w:t>
      </w:r>
      <w:hyperlink r:id="rId8" w:history="1">
        <w:r w:rsidRPr="00BC4B06">
          <w:rPr>
            <w:rFonts w:ascii="inherit" w:eastAsia="Times New Roman" w:hAnsi="inherit" w:cs="Times New Roman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Đóng lại tất cả</w:t>
        </w:r>
      </w:hyperlink>
    </w:p>
    <w:p w:rsidR="00BC4B06" w:rsidRPr="00BC4B06" w:rsidRDefault="00BC4B06" w:rsidP="00BC4B06">
      <w:pPr>
        <w:shd w:val="clear" w:color="auto" w:fill="EFF1E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BC4B06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Chữ ký điện tử</w:t>
      </w:r>
    </w:p>
    <w:p w:rsidR="00BC4B06" w:rsidRPr="00BC4B06" w:rsidRDefault="00BC4B06" w:rsidP="00BC4B06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BC4B06">
        <w:rPr>
          <w:rFonts w:ascii="inherit" w:eastAsia="Times New Roman" w:hAnsi="inherit" w:cs="Times New Roman"/>
          <w:noProof w:val="0"/>
          <w:sz w:val="20"/>
          <w:szCs w:val="20"/>
          <w:bdr w:val="none" w:sz="0" w:space="0" w:color="auto" w:frame="1"/>
          <w:lang w:val="en-SG" w:eastAsia="en-SG"/>
        </w:rPr>
        <w:t>Chưa có chữ ký điện tử trên nội dung</w:t>
      </w:r>
    </w:p>
    <w:p w:rsidR="00BC4B06" w:rsidRPr="00BC4B06" w:rsidRDefault="00BC4B06" w:rsidP="00BC4B0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C4B06" w:rsidRPr="00BC4B06" w:rsidTr="00BC4B06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BC4B06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BC4B06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BC4B06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BC4B06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Thông tin khám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Administrator Thành Liêm (</w:t>
                  </w:r>
                  <w:r w:rsidRPr="00BC4B06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Đóng lại</w:t>
                  </w: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BC4B06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BC4B06" w:rsidRPr="00BC4B06" w:rsidRDefault="00BC4B06" w:rsidP="00BC4B06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9" w:tooltip="Cập nhật thông tin" w:history="1">
                    <w:r w:rsidRPr="00BC4B06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0" w:history="1">
                    <w:r w:rsidRPr="00BC4B06">
                      <w:rPr>
                        <w:rFonts w:ascii="inherit" w:eastAsia="Times New Roman" w:hAnsi="inherit" w:cs="Arial"/>
                        <w:noProof w:val="0"/>
                        <w:color w:val="808080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7"/>
                  </w:tblGrid>
                  <w:tr w:rsidR="00BC4B06" w:rsidRPr="00BC4B06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BC4B06" w:rsidRPr="00BC4B06" w:rsidRDefault="00BC4B06" w:rsidP="00BC4B06">
                        <w:pPr>
                          <w:spacing w:after="0" w:line="240" w:lineRule="auto"/>
                          <w:rPr>
                            <w:rFonts w:ascii="inherit" w:eastAsia="Times New Roman" w:hAnsi="inherit" w:cs="Arial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BC4B06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Đơn vị công tác/chi nhánh/khoa: </w:t>
                        </w:r>
                        <w:r w:rsidRPr="00BC4B06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giảng viên PNT</w:t>
                        </w:r>
                        <w:r w:rsidRPr="00BC4B06">
                          <w:rPr>
                            <w:rFonts w:ascii="inherit" w:eastAsia="Times New Roman" w:hAnsi="inherit" w:cs="Arial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  <w:br/>
                        </w:r>
                        <w:r w:rsidRPr="00BC4B06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Lý do: </w:t>
                        </w:r>
                        <w:r w:rsidRPr="00BC4B06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tái khám lấy thuốc điều trị bệnh tăng huyết áp</w:t>
                        </w:r>
                      </w:p>
                    </w:tc>
                  </w:tr>
                </w:tbl>
                <w:p w:rsidR="00BC4B06" w:rsidRPr="00BC4B06" w:rsidRDefault="00BC4B06" w:rsidP="00BC4B06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333333"/>
                      <w:sz w:val="24"/>
                      <w:szCs w:val="24"/>
                      <w:lang w:val="en-SG" w:eastAsia="en-SG"/>
                    </w:rPr>
                  </w:pPr>
                </w:p>
              </w:tc>
            </w:tr>
          </w:tbl>
          <w:p w:rsidR="00BC4B06" w:rsidRPr="00BC4B06" w:rsidRDefault="00BC4B06" w:rsidP="00BC4B06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C4B06" w:rsidRDefault="00BC4B06" w:rsidP="00BC4B06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SG" w:eastAsia="en-SG"/>
              </w:rPr>
            </w:pP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lastRenderedPageBreak/>
                    <w:t>Dấu chứng cơ năng: </w:t>
                  </w: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ăn uống bình thường, ngủ tốt, thỉnh thoảng có mệt khi vận động đi đứng trong nhà</w:t>
                  </w:r>
                </w:p>
              </w:tc>
            </w:tr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Dấu chứng thực thể: </w:t>
                  </w: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thể trạng trung bình, da niêm hồng,</w:t>
                  </w: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tim đều, phổi không rale, bụng mềm</w:t>
                  </w: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</w:r>
                </w:p>
              </w:tc>
            </w:tr>
            <w:tr w:rsidR="00BC4B06" w:rsidRPr="00BC4B06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BC4B06" w:rsidRPr="00BC4B06" w:rsidRDefault="00BC4B06" w:rsidP="00BC4B06">
            <w:pPr>
              <w:shd w:val="clear" w:color="auto" w:fill="EFF1EF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  <w:t>Chữ ký điện tử</w:t>
            </w:r>
          </w:p>
          <w:p w:rsidR="00BC4B06" w:rsidRPr="00BC4B06" w:rsidRDefault="00BC4B06" w:rsidP="00BC4B06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BC4B06">
              <w:rPr>
                <w:rFonts w:ascii="inherit" w:eastAsia="Times New Roman" w:hAnsi="inherit" w:cs="Arial"/>
                <w:noProof w:val="0"/>
                <w:sz w:val="20"/>
                <w:szCs w:val="20"/>
                <w:bdr w:val="none" w:sz="0" w:space="0" w:color="auto" w:frame="1"/>
                <w:lang w:val="en-SG" w:eastAsia="en-SG"/>
              </w:rPr>
              <w:t>Chưa có chữ ký điện tử trên nội dung</w:t>
            </w:r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BC4B06" w:rsidRPr="00BC4B06" w:rsidRDefault="00BC4B06" w:rsidP="00BC4B06">
            <w:pPr>
              <w:spacing w:after="0" w:line="240" w:lineRule="auto"/>
              <w:textAlignment w:val="baseline"/>
              <w:rPr>
                <w:rFonts w:ascii="Arial" w:eastAsia="Times New Roman" w:hAnsi="Arial" w:cs="Times New Roman"/>
                <w:noProof w:val="0"/>
                <w:color w:val="000000"/>
                <w:sz w:val="16"/>
                <w:szCs w:val="16"/>
                <w:bdr w:val="none" w:sz="0" w:space="0" w:color="auto" w:frame="1"/>
                <w:lang w:val="en-SG" w:eastAsia="en-SG"/>
              </w:rPr>
            </w:pPr>
            <w:r w:rsidRPr="00BC4B06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BC4B06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BC4B06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BC4B06" w:rsidRPr="00BC4B06" w:rsidRDefault="00BC4B06" w:rsidP="00BC4B0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BC4B06">
              <w:rPr>
                <w:rFonts w:ascii="inherit" w:eastAsia="Times New Roman" w:hAnsi="inherit" w:cs="Arial"/>
                <w:b/>
                <w:bCs/>
                <w:noProof w:val="0"/>
                <w:color w:val="000000"/>
                <w:sz w:val="16"/>
                <w:szCs w:val="16"/>
                <w:bdr w:val="none" w:sz="0" w:space="0" w:color="auto" w:frame="1"/>
                <w:lang w:val="en-SG" w:eastAsia="en-SG"/>
              </w:rPr>
              <w:t>Sinh hiệu</w:t>
            </w:r>
          </w:p>
          <w:p w:rsidR="00BC4B06" w:rsidRPr="00BC4B06" w:rsidRDefault="00BC4B06" w:rsidP="00BC4B0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bdr w:val="none" w:sz="0" w:space="0" w:color="auto" w:frame="1"/>
                <w:lang w:val="en-SG" w:eastAsia="en-SG"/>
              </w:rPr>
              <w:t>bởi Thành Liêm Administrator (</w:t>
            </w:r>
            <w:r w:rsidRPr="00BC4B06">
              <w:rPr>
                <w:rFonts w:ascii="inherit" w:eastAsia="Times New Roman" w:hAnsi="inherit" w:cs="Arial"/>
                <w:noProof w:val="0"/>
                <w:color w:val="000000"/>
                <w:sz w:val="16"/>
                <w:szCs w:val="16"/>
                <w:bdr w:val="none" w:sz="0" w:space="0" w:color="auto" w:frame="1"/>
                <w:lang w:val="en-SG" w:eastAsia="en-SG"/>
              </w:rPr>
              <w:t>Chi tiết</w:t>
            </w:r>
            <w:r w:rsidRPr="00BC4B0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bdr w:val="none" w:sz="0" w:space="0" w:color="auto" w:frame="1"/>
                <w:lang w:val="en-SG" w:eastAsia="en-SG"/>
              </w:rPr>
              <w:t>)</w:t>
            </w:r>
            <w:r w:rsidRPr="00BC4B06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BC4B06" w:rsidRPr="00BC4B06" w:rsidRDefault="00BC4B06" w:rsidP="00BC4B06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11" w:tooltip="Cập nhật thông tin" w:history="1">
              <w:r w:rsidRPr="00BC4B06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12" w:tooltip="Xóa biểu mẫu" w:history="1">
              <w:r w:rsidRPr="00BC4B06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BC4B06" w:rsidRPr="00BC4B06" w:rsidTr="00BC4B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1795"/>
            </w:tblGrid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Huyết áp: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147/89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Cân nặng: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114.64 lb (52.00 kg)</w:t>
                  </w:r>
                </w:p>
              </w:tc>
            </w:tr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Chiều cao: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proofErr w:type="gramStart"/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61.42 .</w:t>
                  </w:r>
                  <w:proofErr w:type="gramEnd"/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 xml:space="preserve"> (156 cm)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Mạch: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67 mỗi phút</w:t>
                  </w:r>
                </w:p>
              </w:tc>
            </w:tr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BMI: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21 kg/m^2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Tình trạng BMI: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Bình thường</w:t>
                  </w:r>
                </w:p>
              </w:tc>
            </w:tr>
            <w:tr w:rsidR="00BC4B06" w:rsidRPr="00BC4B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Độ bảo hòa Oxygen:</w:t>
                  </w:r>
                </w:p>
                <w:p w:rsidR="00BC4B06" w:rsidRPr="00BC4B06" w:rsidRDefault="00BC4B06" w:rsidP="00BC4B06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BC4B06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98 %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C4B06" w:rsidRPr="00BC4B06" w:rsidRDefault="00BC4B06" w:rsidP="00BC4B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BC4B06" w:rsidRPr="00BC4B06" w:rsidRDefault="00BC4B06" w:rsidP="00BC4B06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C4B06" w:rsidRDefault="00BC4B06" w:rsidP="00BC4B06">
      <w:bookmarkStart w:id="0" w:name="_GoBack"/>
      <w:bookmarkEnd w:id="0"/>
    </w:p>
    <w:sectPr w:rsidR="00BC4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6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7FA4"/>
    <w:rsid w:val="003854FF"/>
    <w:rsid w:val="00392C4D"/>
    <w:rsid w:val="00393A68"/>
    <w:rsid w:val="00393C18"/>
    <w:rsid w:val="00396DCA"/>
    <w:rsid w:val="003A12D8"/>
    <w:rsid w:val="003A1784"/>
    <w:rsid w:val="003A17BD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E4D26"/>
    <w:rsid w:val="003F096A"/>
    <w:rsid w:val="003F39AC"/>
    <w:rsid w:val="003F3DA6"/>
    <w:rsid w:val="003F4CC5"/>
    <w:rsid w:val="00400129"/>
    <w:rsid w:val="004001B8"/>
    <w:rsid w:val="00401705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5DD4"/>
    <w:rsid w:val="004A664F"/>
    <w:rsid w:val="004A6ACD"/>
    <w:rsid w:val="004A7871"/>
    <w:rsid w:val="004B361D"/>
    <w:rsid w:val="004B6A34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7C5C"/>
    <w:rsid w:val="007E7DB0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7EE1"/>
    <w:rsid w:val="00911432"/>
    <w:rsid w:val="00914EA0"/>
    <w:rsid w:val="009400FB"/>
    <w:rsid w:val="00941BAB"/>
    <w:rsid w:val="009426F7"/>
    <w:rsid w:val="0094622C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10275"/>
    <w:rsid w:val="00B103F2"/>
    <w:rsid w:val="00B1112A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B4E"/>
    <w:rsid w:val="00BA5574"/>
    <w:rsid w:val="00BA5898"/>
    <w:rsid w:val="00BA64F7"/>
    <w:rsid w:val="00BB12FF"/>
    <w:rsid w:val="00BB2DF1"/>
    <w:rsid w:val="00BB3AF9"/>
    <w:rsid w:val="00BC4141"/>
    <w:rsid w:val="00BC4B06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DF6"/>
    <w:rsid w:val="00D76CA1"/>
    <w:rsid w:val="00D774F3"/>
    <w:rsid w:val="00D7779D"/>
    <w:rsid w:val="00D80653"/>
    <w:rsid w:val="00D828E8"/>
    <w:rsid w:val="00D865D2"/>
    <w:rsid w:val="00D86C6D"/>
    <w:rsid w:val="00D930A5"/>
    <w:rsid w:val="00DA1CBD"/>
    <w:rsid w:val="00DA2F7C"/>
    <w:rsid w:val="00DB017C"/>
    <w:rsid w:val="00DB2B62"/>
    <w:rsid w:val="00DB364D"/>
    <w:rsid w:val="00DB5844"/>
    <w:rsid w:val="00DB5AC8"/>
    <w:rsid w:val="00DB768F"/>
    <w:rsid w:val="00DC12AD"/>
    <w:rsid w:val="00DC7882"/>
    <w:rsid w:val="00DD24B4"/>
    <w:rsid w:val="00DE0A15"/>
    <w:rsid w:val="00DE2BF6"/>
    <w:rsid w:val="00DE2C66"/>
    <w:rsid w:val="00DE37F2"/>
    <w:rsid w:val="00DE545C"/>
    <w:rsid w:val="00DF0702"/>
    <w:rsid w:val="00DF0FEE"/>
    <w:rsid w:val="00DF6A63"/>
    <w:rsid w:val="00DF6CBC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98C9CD-C076-4BE2-BF0E-78777C5C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BC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BC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BC4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B06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BC4B06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BC4B06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BC4B06"/>
  </w:style>
  <w:style w:type="character" w:customStyle="1" w:styleId="text">
    <w:name w:val="text"/>
    <w:basedOn w:val="DefaultParagraphFont"/>
    <w:rsid w:val="00BC4B06"/>
  </w:style>
  <w:style w:type="character" w:customStyle="1" w:styleId="bold">
    <w:name w:val="bold"/>
    <w:basedOn w:val="DefaultParagraphFont"/>
    <w:rsid w:val="00BC4B06"/>
  </w:style>
  <w:style w:type="character" w:customStyle="1" w:styleId="issuetitle">
    <w:name w:val="issue_title"/>
    <w:basedOn w:val="DefaultParagraphFont"/>
    <w:rsid w:val="00BC4B06"/>
  </w:style>
  <w:style w:type="character" w:customStyle="1" w:styleId="issuecomments">
    <w:name w:val="issue_comments"/>
    <w:basedOn w:val="DefaultParagraphFont"/>
    <w:rsid w:val="00BC4B06"/>
  </w:style>
  <w:style w:type="character" w:customStyle="1" w:styleId="italic">
    <w:name w:val="italic"/>
    <w:basedOn w:val="DefaultParagraphFont"/>
    <w:rsid w:val="00BC4B06"/>
  </w:style>
  <w:style w:type="character" w:styleId="Hyperlink">
    <w:name w:val="Hyperlink"/>
    <w:basedOn w:val="DefaultParagraphFont"/>
    <w:uiPriority w:val="99"/>
    <w:semiHidden/>
    <w:unhideWhenUsed/>
    <w:rsid w:val="00BC4B06"/>
    <w:rPr>
      <w:color w:val="0000FF"/>
      <w:u w:val="single"/>
    </w:rPr>
  </w:style>
  <w:style w:type="character" w:customStyle="1" w:styleId="indicator">
    <w:name w:val="indicator"/>
    <w:basedOn w:val="DefaultParagraphFont"/>
    <w:rsid w:val="00BC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61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61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  <w:div w:id="335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3870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0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17656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4320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7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7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2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9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0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6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88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23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8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124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5611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76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t.badt.vn/bnao/interface/patient_file/encounter/forms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nt.badt.vn/bnao/interface/patient_file/encounter/forms.php" TargetMode="External"/><Relationship Id="rId12" Type="http://schemas.openxmlformats.org/officeDocument/2006/relationships/hyperlink" Target="https://pnt.badt.vn/bnao/interface/patient_file/encounter/delete_form.php?formname=vitals&amp;id=63&amp;encounter=56&amp;pid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t.badt.vn/bnao/interface/patient_file/encounter/forms.php" TargetMode="External"/><Relationship Id="rId11" Type="http://schemas.openxmlformats.org/officeDocument/2006/relationships/hyperlink" Target="https://pnt.badt.vn/bnao/interface/patient_file/encounter/forms.php" TargetMode="External"/><Relationship Id="rId5" Type="http://schemas.openxmlformats.org/officeDocument/2006/relationships/hyperlink" Target="https://pnt.badt.vn/bnao/interface/patient_file/encounter/forms.php" TargetMode="External"/><Relationship Id="rId10" Type="http://schemas.openxmlformats.org/officeDocument/2006/relationships/hyperlink" Target="javascript:;" TargetMode="External"/><Relationship Id="rId4" Type="http://schemas.openxmlformats.org/officeDocument/2006/relationships/hyperlink" Target="javascript:window.close();" TargetMode="External"/><Relationship Id="rId9" Type="http://schemas.openxmlformats.org/officeDocument/2006/relationships/hyperlink" Target="https://pnt.badt.vn/bnao/interface/patient_file/encounter/form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2024-05-02T03:21:00Z</dcterms:created>
  <dcterms:modified xsi:type="dcterms:W3CDTF">2024-05-02T03:22:00Z</dcterms:modified>
</cp:coreProperties>
</file>